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B123A1">
        <w:rPr>
          <w:b/>
          <w:sz w:val="28"/>
          <w:szCs w:val="28"/>
        </w:rPr>
        <w:t xml:space="preserve"> 51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B123A1">
        <w:rPr>
          <w:i/>
          <w:sz w:val="24"/>
          <w:szCs w:val="24"/>
          <w:lang w:val="es-ES"/>
        </w:rPr>
        <w:t>a graficului practicii pedagogice pe anul școlar 2022-20</w:t>
      </w:r>
      <w:r w:rsidR="00F27F2F">
        <w:rPr>
          <w:i/>
          <w:sz w:val="24"/>
          <w:szCs w:val="24"/>
          <w:lang w:val="es-ES"/>
        </w:rPr>
        <w:t>2</w:t>
      </w:r>
      <w:r w:rsidR="00B123A1">
        <w:rPr>
          <w:i/>
          <w:sz w:val="24"/>
          <w:szCs w:val="24"/>
          <w:lang w:val="es-ES"/>
        </w:rPr>
        <w:t>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848D0" w:rsidRPr="00F27F2F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0A5597" w:rsidRPr="000A5597">
        <w:rPr>
          <w:sz w:val="24"/>
          <w:szCs w:val="24"/>
        </w:rPr>
        <w:t>p</w:t>
      </w:r>
      <w:r w:rsidR="00CA3B2B">
        <w:rPr>
          <w:sz w:val="24"/>
          <w:szCs w:val="24"/>
        </w:rPr>
        <w:t xml:space="preserve">robarea </w:t>
      </w:r>
      <w:r w:rsidR="00BF5A7E">
        <w:rPr>
          <w:sz w:val="24"/>
          <w:szCs w:val="24"/>
        </w:rPr>
        <w:t xml:space="preserve"> </w:t>
      </w:r>
      <w:r w:rsidR="00B123A1">
        <w:rPr>
          <w:sz w:val="24"/>
          <w:szCs w:val="24"/>
        </w:rPr>
        <w:t>graficului  practicii</w:t>
      </w:r>
      <w:r w:rsidR="00B123A1" w:rsidRPr="00B123A1">
        <w:rPr>
          <w:sz w:val="24"/>
          <w:szCs w:val="24"/>
        </w:rPr>
        <w:t xml:space="preserve"> ped</w:t>
      </w:r>
      <w:r w:rsidR="00B123A1">
        <w:rPr>
          <w:sz w:val="24"/>
          <w:szCs w:val="24"/>
        </w:rPr>
        <w:t>agogice</w:t>
      </w:r>
      <w:bookmarkStart w:id="0" w:name="_GoBack"/>
      <w:bookmarkEnd w:id="0"/>
      <w:r w:rsidR="00B123A1" w:rsidRPr="00B123A1">
        <w:rPr>
          <w:sz w:val="24"/>
          <w:szCs w:val="24"/>
        </w:rPr>
        <w:t xml:space="preserve"> pe anul școlar 2022-2023</w:t>
      </w:r>
      <w:r w:rsidR="00B123A1">
        <w:rPr>
          <w:sz w:val="24"/>
          <w:szCs w:val="24"/>
        </w:rPr>
        <w:t>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ADF" w:rsidRDefault="00425ADF" w:rsidP="00E144F0">
      <w:r>
        <w:separator/>
      </w:r>
    </w:p>
  </w:endnote>
  <w:endnote w:type="continuationSeparator" w:id="0">
    <w:p w:rsidR="00425ADF" w:rsidRDefault="00425AD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ADF" w:rsidRDefault="00425ADF" w:rsidP="00E144F0">
      <w:r>
        <w:separator/>
      </w:r>
    </w:p>
  </w:footnote>
  <w:footnote w:type="continuationSeparator" w:id="0">
    <w:p w:rsidR="00425ADF" w:rsidRDefault="00425AD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5ADF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8CC2B-21F8-4BD0-B39C-5BE2C502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2022-12-13T18:57:00Z</dcterms:created>
  <dcterms:modified xsi:type="dcterms:W3CDTF">2022-12-13T19:01:00Z</dcterms:modified>
</cp:coreProperties>
</file>