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 xml:space="preserve"> 218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A0265C" w:rsidRDefault="00210F73" w:rsidP="00316852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validarea rezultatului concursul</w:t>
      </w:r>
      <w:r w:rsidR="00763BF5">
        <w:rPr>
          <w:i/>
          <w:sz w:val="24"/>
          <w:szCs w:val="24"/>
          <w:lang w:val="es-ES"/>
        </w:rPr>
        <w:t>ui pentru ocuparea postului de î</w:t>
      </w:r>
      <w:bookmarkStart w:id="0" w:name="_GoBack"/>
      <w:bookmarkEnd w:id="0"/>
      <w:r w:rsidR="00316852">
        <w:rPr>
          <w:i/>
          <w:sz w:val="24"/>
          <w:szCs w:val="24"/>
          <w:lang w:val="es-ES"/>
        </w:rPr>
        <w:t>ngrijitor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316852" w:rsidRDefault="0003039F" w:rsidP="0031685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316852">
        <w:rPr>
          <w:sz w:val="24"/>
          <w:szCs w:val="24"/>
        </w:rPr>
        <w:t>Validarea rezultatului concursului pentru ocuparea postului de îngrijitor, în urma căreia a fost</w:t>
      </w:r>
    </w:p>
    <w:p w:rsidR="00A0265C" w:rsidRPr="00316852" w:rsidRDefault="00316852" w:rsidP="00316852">
      <w:pPr>
        <w:ind w:firstLine="720"/>
        <w:rPr>
          <w:sz w:val="24"/>
          <w:szCs w:val="24"/>
          <w:lang w:val="hu-HU"/>
        </w:rPr>
      </w:pPr>
      <w:r>
        <w:rPr>
          <w:sz w:val="24"/>
          <w:szCs w:val="24"/>
        </w:rPr>
        <w:t xml:space="preserve">  angajată doamna Székely Ilona Margit.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36" w:rsidRDefault="00C96136" w:rsidP="00E144F0">
      <w:r>
        <w:separator/>
      </w:r>
    </w:p>
  </w:endnote>
  <w:endnote w:type="continuationSeparator" w:id="0">
    <w:p w:rsidR="00C96136" w:rsidRDefault="00C96136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36" w:rsidRDefault="00C96136" w:rsidP="00E144F0">
      <w:r>
        <w:separator/>
      </w:r>
    </w:p>
  </w:footnote>
  <w:footnote w:type="continuationSeparator" w:id="0">
    <w:p w:rsidR="00C96136" w:rsidRDefault="00C96136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96136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8517B-F95E-4DC4-9DA6-0BC576DB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2023-11-22T16:15:00Z</dcterms:created>
  <dcterms:modified xsi:type="dcterms:W3CDTF">2023-11-22T16:26:00Z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