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BE698B">
        <w:rPr>
          <w:b/>
          <w:sz w:val="28"/>
          <w:szCs w:val="28"/>
        </w:rPr>
        <w:t xml:space="preserve"> 249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F6D43">
        <w:rPr>
          <w:b/>
          <w:sz w:val="28"/>
          <w:szCs w:val="28"/>
        </w:rPr>
        <w:t>14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3F6D43">
        <w:rPr>
          <w:b/>
          <w:sz w:val="28"/>
          <w:szCs w:val="28"/>
        </w:rPr>
        <w:t>2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F6797E" w:rsidRDefault="00210F73" w:rsidP="003E3202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BE698B">
        <w:rPr>
          <w:i/>
          <w:sz w:val="24"/>
          <w:szCs w:val="24"/>
          <w:lang w:val="es-ES"/>
        </w:rPr>
        <w:t>validarea</w:t>
      </w:r>
      <w:proofErr w:type="spellEnd"/>
      <w:r w:rsidR="00BE698B">
        <w:rPr>
          <w:i/>
          <w:sz w:val="24"/>
          <w:szCs w:val="24"/>
          <w:lang w:val="es-ES"/>
        </w:rPr>
        <w:t xml:space="preserve"> </w:t>
      </w:r>
      <w:proofErr w:type="spellStart"/>
      <w:r w:rsidR="00BE698B">
        <w:rPr>
          <w:i/>
          <w:sz w:val="24"/>
          <w:szCs w:val="24"/>
          <w:lang w:val="es-ES"/>
        </w:rPr>
        <w:t>Codului</w:t>
      </w:r>
      <w:proofErr w:type="spellEnd"/>
      <w:r w:rsidR="00BE698B">
        <w:rPr>
          <w:i/>
          <w:sz w:val="24"/>
          <w:szCs w:val="24"/>
          <w:lang w:val="es-ES"/>
        </w:rPr>
        <w:t xml:space="preserve"> de </w:t>
      </w:r>
      <w:proofErr w:type="spellStart"/>
      <w:r w:rsidR="00BE698B">
        <w:rPr>
          <w:i/>
          <w:sz w:val="24"/>
          <w:szCs w:val="24"/>
          <w:lang w:val="es-ES"/>
        </w:rPr>
        <w:t>etică</w:t>
      </w:r>
      <w:proofErr w:type="spellEnd"/>
      <w:r w:rsidR="00BE698B">
        <w:rPr>
          <w:i/>
          <w:sz w:val="24"/>
          <w:szCs w:val="24"/>
          <w:lang w:val="es-ES"/>
        </w:rPr>
        <w:t xml:space="preserve"> a liceului</w:t>
      </w:r>
      <w:bookmarkStart w:id="0" w:name="_GoBack"/>
      <w:bookmarkEnd w:id="0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Pr="003F6D43" w:rsidRDefault="0003039F" w:rsidP="006054BC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BE698B">
        <w:rPr>
          <w:sz w:val="24"/>
          <w:szCs w:val="24"/>
        </w:rPr>
        <w:t>Validarea</w:t>
      </w:r>
      <w:r w:rsidR="00BE698B" w:rsidRPr="00BE698B">
        <w:rPr>
          <w:sz w:val="24"/>
          <w:szCs w:val="24"/>
        </w:rPr>
        <w:t xml:space="preserve"> Codului de etică</w:t>
      </w:r>
      <w:r w:rsidR="00BE698B">
        <w:rPr>
          <w:sz w:val="24"/>
          <w:szCs w:val="24"/>
        </w:rPr>
        <w:t xml:space="preserve"> a liceului</w:t>
      </w:r>
      <w:r w:rsidR="006054BC">
        <w:rPr>
          <w:sz w:val="24"/>
          <w:szCs w:val="24"/>
        </w:rPr>
        <w:t>,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3B5" w:rsidRDefault="001353B5" w:rsidP="00E144F0">
      <w:r>
        <w:separator/>
      </w:r>
    </w:p>
  </w:endnote>
  <w:endnote w:type="continuationSeparator" w:id="0">
    <w:p w:rsidR="001353B5" w:rsidRDefault="001353B5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3B5" w:rsidRDefault="001353B5" w:rsidP="00E144F0">
      <w:r>
        <w:separator/>
      </w:r>
    </w:p>
  </w:footnote>
  <w:footnote w:type="continuationSeparator" w:id="0">
    <w:p w:rsidR="001353B5" w:rsidRDefault="001353B5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52E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5270"/>
    <w:rsid w:val="00BD612E"/>
    <w:rsid w:val="00BD6FBC"/>
    <w:rsid w:val="00BE06F9"/>
    <w:rsid w:val="00BE17BB"/>
    <w:rsid w:val="00BE2ADE"/>
    <w:rsid w:val="00BE3F1D"/>
    <w:rsid w:val="00BE4793"/>
    <w:rsid w:val="00BE6201"/>
    <w:rsid w:val="00BE698B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D8B0E"/>
  <w15:docId w15:val="{5F6524A8-4D67-4A34-9C5C-816E75F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7AE04-BA99-4A45-B673-3E947148D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2023-12-20T12:04:00Z</dcterms:created>
  <dcterms:modified xsi:type="dcterms:W3CDTF">2023-12-20T12:06:00Z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